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720" w:footer="720" w:gutter="0"/>
      <w:footerReference r:id="rId15" w:type="default"/>
    </w:sectPr>
    <w:p>
      <w:pPr>
        <w:spacing w:lineRule="auto"/>
      </w:pPr>
      <w:r>
        <w:rPr/>
        <w:t xml:space="preserve">       </w:t>
      </w:r>
    </w:p>
    <w:p>
      <w:pPr>
        <w:spacing w:lineRule="auto"/>
      </w:pPr>
      <w:r>
        <w:rPr/>
        <w:t xml:space="preserve"/>
      </w:r>
    </w:p>
    <w:p>
      <w:pPr>
        <w:pStyle w:val="Heading1"/>
        <w:spacing w:lineRule="auto"/>
      </w:pPr>
      <w:r>
        <w:rPr/>
        <w:t xml:space="preserve">Prompt Project – Felhasználói Kézikönyv</w:t>
      </w:r>
    </w:p>
    <w:p>
      <w:pPr>
        <w:spacing w:lineRule="auto"/>
      </w:pPr>
      <w:r>
        <w:rPr/>
        <w:t xml:space="preserve">Ez a dokumentum a Prompt Project (belső nevén: „beszerzes”) rendszer részletes felhasználói útmutatója. A leírás célja, hogy minden munkatárs – legyen szó projektvezetőről, beszerzőről vagy technikusról – lépésről lépésre megismerje a szoftver működését, az adminisztrációtól a helyszíni munkavégzésig.</w:t>
      </w:r>
    </w:p>
    <w:p>
      <w:pPr>
        <w:pStyle w:val="Heading2"/>
        <w:spacing w:lineRule="auto"/>
      </w:pPr>
      <w:r>
        <w:rPr/>
        <w:t xml:space="preserve">Tartalomjegyzék</w:t>
      </w:r>
    </w:p>
    <w:p>
      <w:pPr>
        <w:numPr>
          <w:ilvl w:val="0"/>
          <w:numId w:val="1"/>
        </w:numPr>
        <w:spacing w:lineRule="auto"/>
      </w:pPr>
      <w:hyperlink r:id="rId6">
        <w:r>
          <w:rPr>
            <w:rStyle w:val="Hyperlink"/>
          </w:rPr>
          <w:t xml:space="preserve">Bevezetés és Belépés</w:t>
        </w:r>
      </w:hyperlink>
    </w:p>
    <w:p>
      <w:pPr>
        <w:numPr>
          <w:ilvl w:val="0"/>
          <w:numId w:val="1"/>
        </w:numPr>
        <w:spacing w:lineRule="auto"/>
      </w:pPr>
      <w:hyperlink r:id="rId7">
        <w:r>
          <w:rPr>
            <w:rStyle w:val="Hyperlink"/>
          </w:rPr>
          <w:t xml:space="preserve">Irányítópult (Dashboard)</w:t>
        </w:r>
      </w:hyperlink>
    </w:p>
    <w:p>
      <w:pPr>
        <w:numPr>
          <w:ilvl w:val="0"/>
          <w:numId w:val="1"/>
        </w:numPr>
        <w:spacing w:lineRule="auto"/>
      </w:pPr>
      <w:hyperlink r:id="rId8">
        <w:r>
          <w:rPr>
            <w:rStyle w:val="Hyperlink"/>
          </w:rPr>
          <w:t xml:space="preserve">Megrendelők Kezelése</w:t>
        </w:r>
      </w:hyperlink>
    </w:p>
    <w:p>
      <w:pPr>
        <w:numPr>
          <w:ilvl w:val="0"/>
          <w:numId w:val="1"/>
        </w:numPr>
        <w:spacing w:lineRule="auto"/>
      </w:pPr>
      <w:hyperlink r:id="rId9">
        <w:r>
          <w:rPr>
            <w:rStyle w:val="Hyperlink"/>
          </w:rPr>
          <w:t xml:space="preserve">Projektek Kezelése</w:t>
        </w:r>
      </w:hyperlink>
    </w:p>
    <w:p>
      <w:pPr>
        <w:numPr>
          <w:ilvl w:val="0"/>
          <w:numId w:val="1"/>
        </w:numPr>
        <w:spacing w:lineRule="auto"/>
      </w:pPr>
      <w:hyperlink r:id="rId10">
        <w:r>
          <w:rPr>
            <w:rStyle w:val="Hyperlink"/>
          </w:rPr>
          <w:t xml:space="preserve">Beszerzés és Költségek</w:t>
        </w:r>
      </w:hyperlink>
    </w:p>
    <w:p>
      <w:pPr>
        <w:numPr>
          <w:ilvl w:val="0"/>
          <w:numId w:val="1"/>
        </w:numPr>
        <w:spacing w:lineRule="auto"/>
      </w:pPr>
      <w:hyperlink r:id="rId11">
        <w:r>
          <w:rPr>
            <w:rStyle w:val="Hyperlink"/>
          </w:rPr>
          <w:t xml:space="preserve">Intelligens Számlafeldolgozás (Invoice AI)</w:t>
        </w:r>
      </w:hyperlink>
    </w:p>
    <w:p>
      <w:pPr>
        <w:numPr>
          <w:ilvl w:val="0"/>
          <w:numId w:val="1"/>
        </w:numPr>
        <w:spacing w:lineRule="auto"/>
      </w:pPr>
      <w:hyperlink r:id="rId12">
        <w:r>
          <w:rPr>
            <w:rStyle w:val="Hyperlink"/>
          </w:rPr>
          <w:t xml:space="preserve">Munkalapok és Helyszíni Munka</w:t>
        </w:r>
      </w:hyperlink>
    </w:p>
    <w:p>
      <w:pPr>
        <w:numPr>
          <w:ilvl w:val="0"/>
          <w:numId w:val="1"/>
        </w:numPr>
        <w:spacing w:lineRule="auto"/>
      </w:pPr>
      <w:hyperlink r:id="rId13">
        <w:r>
          <w:rPr>
            <w:rStyle w:val="Hyperlink"/>
          </w:rPr>
          <w:t xml:space="preserve">Munkadíjak Rögzítése</w:t>
        </w:r>
      </w:hyperlink>
    </w:p>
    <w:p>
      <w:pPr>
        <w:numPr>
          <w:ilvl w:val="0"/>
          <w:numId w:val="1"/>
        </w:numPr>
        <w:spacing w:lineRule="auto"/>
      </w:pPr>
      <w:hyperlink r:id="rId14">
        <w:r>
          <w:rPr>
            <w:rStyle w:val="Hyperlink"/>
          </w:rPr>
          <w:t xml:space="preserve">Adminisztráció</w:t>
        </w:r>
      </w:hyperlink>
    </w:p>
    <w:p>
      <w:pPr>
        <w:pStyle w:val="Heading2"/>
        <w:spacing w:lineRule="auto"/>
      </w:pPr>
      <w:r>
        <w:rPr/>
        <w:t xml:space="preserve">1. Bevezetés és Belépés</w:t>
      </w:r>
    </w:p>
    <w:p>
      <w:pPr>
        <w:spacing w:lineRule="auto"/>
      </w:pPr>
      <w:r>
        <w:rPr/>
        <w:t xml:space="preserve">A rendszer egy webes felületen érhető el, amely bármilyen böngészőből (Chrome, Firefox, Safari) használható, asztali gépen és tableten egyaránt.</w:t>
      </w:r>
    </w:p>
    <w:p>
      <w:pPr>
        <w:pStyle w:val="Heading3"/>
        <w:spacing w:lineRule="auto"/>
      </w:pPr>
      <w:r>
        <w:rPr/>
        <w:t xml:space="preserve">1.1 Bejelentkezés</w:t>
      </w:r>
    </w:p>
    <w:p>
      <w:pPr>
        <w:spacing w:lineRule="auto"/>
      </w:pPr>
      <w:r>
        <w:rPr/>
        <w:t xml:space="preserve">A rendszer zárt, használatához felhasználói fiók szükséges.</w:t>
      </w:r>
    </w:p>
    <w:p>
      <w:pPr>
        <w:numPr>
          <w:ilvl w:val="0"/>
          <w:numId w:val="2"/>
        </w:numPr>
        <w:spacing w:lineRule="auto"/>
      </w:pPr>
      <w:r>
        <w:rPr/>
        <w:t xml:space="preserve">Nyisd meg a rendszer webcímét.</w:t>
      </w:r>
    </w:p>
    <w:p>
      <w:pPr>
        <w:numPr>
          <w:ilvl w:val="0"/>
          <w:numId w:val="2"/>
        </w:numPr>
        <w:spacing w:lineRule="auto"/>
      </w:pPr>
      <w:r>
        <w:rPr/>
        <w:t xml:space="preserve">A bejelentkező képernyőn add meg a </w:t>
      </w:r>
      <w:r>
        <w:rPr>
          <w:b/>
        </w:rPr>
        <w:t xml:space="preserve">Felhasználóneved</w:t>
      </w:r>
      <w:r>
        <w:rPr/>
        <w:t xml:space="preserve"> és a </w:t>
      </w:r>
      <w:r>
        <w:rPr>
          <w:b/>
        </w:rPr>
        <w:t xml:space="preserve">Jelszavad</w:t>
      </w:r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/>
        <w:t xml:space="preserve">Kattints a </w:t>
      </w:r>
      <w:r>
        <w:rPr>
          <w:b/>
        </w:rPr>
        <w:t xml:space="preserve">Belépés</w:t>
      </w:r>
      <w:r>
        <w:rPr/>
        <w:t xml:space="preserve"> gombra.</w:t>
      </w:r>
    </w:p>
    <w:p>
      <w:pPr>
        <w:ind w:left="284"/>
        <w:jc w:val="both"/>
        <w:spacing w:lineRule="auto"/>
      </w:pPr>
      <w:r>
        <w:rPr>
          <w:b/>
        </w:rPr>
        <w:t xml:space="preserve">Megjegyzés:</w:t>
      </w:r>
      <w:r>
        <w:rPr/>
        <w:t xml:space="preserve"> Ha először lépsz be, vagy a rendszer kéri, kötelező lehet a jelszó megváltoztatása a biztonság érdekében.</w:t>
      </w:r>
    </w:p>
    <w:p>
      <w:pPr>
        <w:pStyle w:val="Heading3"/>
        <w:spacing w:lineRule="auto"/>
      </w:pPr>
      <w:r>
        <w:rPr/>
        <w:t xml:space="preserve">1.2 Elfelejtett jelszó</w:t>
      </w:r>
    </w:p>
    <w:p>
      <w:pPr>
        <w:spacing w:lineRule="auto"/>
      </w:pPr>
      <w:r>
        <w:rPr/>
        <w:t xml:space="preserve">Ha nem emlékszel a jelszavadra:</w:t>
      </w:r>
    </w:p>
    <w:p>
      <w:pPr>
        <w:numPr>
          <w:ilvl w:val="0"/>
          <w:numId w:val="3"/>
        </w:numPr>
        <w:spacing w:lineRule="auto"/>
      </w:pPr>
      <w:r>
        <w:rPr/>
        <w:t xml:space="preserve">Kattints a bejelentkező űrlap alján lévő </w:t>
      </w:r>
      <w:r>
        <w:rPr>
          <w:b/>
        </w:rPr>
        <w:t xml:space="preserve">"Elfelejtett jelszó"</w:t>
      </w:r>
      <w:r>
        <w:rPr/>
        <w:t xml:space="preserve"> linkre.</w:t>
      </w:r>
    </w:p>
    <w:p>
      <w:pPr>
        <w:numPr>
          <w:ilvl w:val="0"/>
          <w:numId w:val="3"/>
        </w:numPr>
        <w:spacing w:lineRule="auto"/>
      </w:pPr>
      <w:r>
        <w:rPr/>
        <w:t xml:space="preserve">Add meg a regisztrált email címedet vagy felhasználónevedet.</w:t>
      </w:r>
    </w:p>
    <w:p>
      <w:pPr>
        <w:numPr>
          <w:ilvl w:val="0"/>
          <w:numId w:val="3"/>
        </w:numPr>
        <w:spacing w:lineRule="auto"/>
      </w:pPr>
      <w:r>
        <w:rPr/>
        <w:t xml:space="preserve">Kattints a </w:t>
      </w:r>
      <w:r>
        <w:rPr>
          <w:b/>
        </w:rPr>
        <w:t xml:space="preserve">Link küldése</w:t>
      </w:r>
      <w:r>
        <w:rPr/>
        <w:t xml:space="preserve"> gombra.</w:t>
      </w:r>
    </w:p>
    <w:p>
      <w:pPr>
        <w:numPr>
          <w:ilvl w:val="0"/>
          <w:numId w:val="3"/>
        </w:numPr>
        <w:spacing w:lineRule="auto"/>
      </w:pPr>
      <w:r>
        <w:rPr/>
        <w:t xml:space="preserve">A rendszertől kapsz egy emailt. Kattints a benne lévő linkre (ez 1 óráig érvényes), és adj meg egy új jelszót.</w:t>
      </w:r>
    </w:p>
    <w:p>
      <w:pPr>
        <w:pStyle w:val="Heading2"/>
        <w:spacing w:lineRule="auto"/>
      </w:pPr>
      <w:r>
        <w:rPr/>
        <w:t xml:space="preserve">2. Irányítópult (Dashboard)</w:t>
      </w:r>
    </w:p>
    <w:p>
      <w:pPr>
        <w:spacing w:lineRule="auto"/>
      </w:pPr>
      <w:r>
        <w:rPr/>
        <w:t xml:space="preserve">Sikeres belépés után a Dashboard fogad. Ez a központi felület, ahonnan minden funkció elérhető.</w:t>
      </w:r>
    </w:p>
    <w:p>
      <w:pPr>
        <w:numPr>
          <w:ilvl w:val="0"/>
          <w:numId w:val="4"/>
        </w:numPr>
        <w:spacing w:lineRule="auto"/>
      </w:pPr>
      <w:r>
        <w:rPr>
          <w:b/>
        </w:rPr>
        <w:t xml:space="preserve">Bal oldali menü:</w:t>
      </w:r>
      <w:r>
        <w:rPr/>
        <w:t xml:space="preserve"> Itt találod a fő modulokat (Projektek, Beszerzés, Adminisztráció stb.). A menü mobilon vagy kis képernyőn automatikusan elrejtőzhet – ilyenkor a bal felső sarokban lévő ikonnal nyitható meg.</w:t>
      </w:r>
    </w:p>
    <w:p>
      <w:pPr>
        <w:numPr>
          <w:ilvl w:val="0"/>
          <w:numId w:val="4"/>
        </w:numPr>
        <w:spacing w:lineRule="auto"/>
      </w:pPr>
      <w:r>
        <w:rPr>
          <w:b/>
        </w:rPr>
        <w:t xml:space="preserve">Felső sáv:</w:t>
      </w:r>
    </w:p>
    <w:p>
      <w:pPr>
        <w:numPr>
          <w:ilvl w:val="1"/>
          <w:numId w:val="5"/>
        </w:numPr>
        <w:spacing w:lineRule="auto"/>
      </w:pPr>
      <w:r>
        <w:rPr>
          <w:b/>
        </w:rPr>
        <w:t xml:space="preserve">Értesítések (Csengő ikon):</w:t>
      </w:r>
      <w:r>
        <w:rPr/>
        <w:t xml:space="preserve"> Itt jelennek meg a fontos üzenetek (pl. új munkalap készült, számla érkezett). A piros pötty jelzi az olvasatlan üzeneteket.</w:t>
      </w:r>
    </w:p>
    <w:p>
      <w:pPr>
        <w:numPr>
          <w:ilvl w:val="1"/>
          <w:numId w:val="5"/>
        </w:numPr>
        <w:spacing w:lineRule="auto"/>
      </w:pPr>
      <w:r>
        <w:rPr>
          <w:b/>
        </w:rPr>
        <w:t xml:space="preserve">Profil menü:</w:t>
      </w:r>
      <w:r>
        <w:rPr/>
        <w:t xml:space="preserve"> A jobb felső sarokban a nevedre kattintva érheted el a </w:t>
      </w:r>
      <w:r>
        <w:rPr>
          <w:b/>
        </w:rPr>
        <w:t xml:space="preserve">Beállításokat</w:t>
      </w:r>
      <w:r>
        <w:rPr/>
        <w:t xml:space="preserve"> (jelszócsere) és a </w:t>
      </w:r>
      <w:r>
        <w:rPr>
          <w:b/>
        </w:rPr>
        <w:t xml:space="preserve">Kijelentkezés</w:t>
      </w:r>
      <w:r>
        <w:rPr/>
        <w:t xml:space="preserve"> gombot.</w:t>
      </w:r>
    </w:p>
    <w:p>
      <w:pPr>
        <w:pStyle w:val="Heading2"/>
        <w:spacing w:lineRule="auto"/>
      </w:pPr>
      <w:r>
        <w:rPr/>
        <w:t xml:space="preserve">3. Megrendelők Kezelése</w:t>
      </w:r>
    </w:p>
    <w:p>
      <w:pPr>
        <w:spacing w:lineRule="auto"/>
      </w:pPr>
      <w:r>
        <w:rPr/>
        <w:t xml:space="preserve">Mielőtt bármilyen munkát elindítanánk, rögzíteni kell a Megrendelőt (Ügyfelet). Minden projekt és szerződés hozzájuk kapcsolódik.</w:t>
      </w:r>
    </w:p>
    <w:p>
      <w:pPr>
        <w:pStyle w:val="Heading3"/>
        <w:spacing w:lineRule="auto"/>
      </w:pPr>
      <w:r>
        <w:rPr/>
        <w:t xml:space="preserve">3.1 Megrendelők Listája</w:t>
      </w:r>
    </w:p>
    <w:p>
      <w:pPr>
        <w:spacing w:lineRule="auto"/>
      </w:pPr>
      <w:r>
        <w:rPr/>
        <w:t xml:space="preserve">A </w:t>
      </w:r>
      <w:r>
        <w:rPr>
          <w:b/>
        </w:rPr>
        <w:t xml:space="preserve">Megrendelők</w:t>
      </w:r>
      <w:r>
        <w:rPr/>
        <w:t xml:space="preserve"> menüpontban láthatod a partnerek listáját. A táblázatban kereshetsz név vagy cím alapján.</w:t>
      </w:r>
    </w:p>
    <w:p>
      <w:pPr>
        <w:pStyle w:val="Heading3"/>
        <w:spacing w:lineRule="auto"/>
      </w:pPr>
      <w:r>
        <w:rPr/>
        <w:t xml:space="preserve">3.2 Új Megrendelő Felvétele</w:t>
      </w:r>
    </w:p>
    <w:p>
      <w:pPr>
        <w:numPr>
          <w:ilvl w:val="0"/>
          <w:numId w:val="6"/>
        </w:numPr>
        <w:spacing w:lineRule="auto"/>
      </w:pPr>
      <w:r>
        <w:rPr/>
        <w:t xml:space="preserve">Kattints az </w:t>
      </w:r>
      <w:r>
        <w:rPr>
          <w:b/>
        </w:rPr>
        <w:t xml:space="preserve">Új megrendelő</w:t>
      </w:r>
      <w:r>
        <w:rPr/>
        <w:t xml:space="preserve"> gombra a lista felett.</w:t>
      </w:r>
    </w:p>
    <w:p>
      <w:pPr>
        <w:numPr>
          <w:ilvl w:val="0"/>
          <w:numId w:val="6"/>
        </w:numPr>
        <w:spacing w:lineRule="auto"/>
      </w:pPr>
      <w:r>
        <w:rPr/>
        <w:t xml:space="preserve">Töltsd ki az adatlapot:</w:t>
      </w:r>
    </w:p>
    <w:p>
      <w:pPr>
        <w:numPr>
          <w:ilvl w:val="1"/>
          <w:numId w:val="7"/>
        </w:numPr>
        <w:spacing w:lineRule="auto"/>
      </w:pPr>
      <w:r>
        <w:rPr>
          <w:b/>
        </w:rPr>
        <w:t xml:space="preserve">Név (Kötelező):</w:t>
      </w:r>
      <w:r>
        <w:rPr/>
        <w:t xml:space="preserve"> A cég vagy magánszemély hivatalos neve.</w:t>
      </w:r>
    </w:p>
    <w:p>
      <w:pPr>
        <w:numPr>
          <w:ilvl w:val="1"/>
          <w:numId w:val="7"/>
        </w:numPr>
        <w:spacing w:lineRule="auto"/>
      </w:pPr>
      <w:r>
        <w:rPr>
          <w:b/>
        </w:rPr>
        <w:t xml:space="preserve">Cím (Kötelező):</w:t>
      </w:r>
      <w:r>
        <w:rPr/>
        <w:t xml:space="preserve"> Székhely vagy számlázási cím.</w:t>
      </w:r>
    </w:p>
    <w:p>
      <w:pPr>
        <w:numPr>
          <w:ilvl w:val="1"/>
          <w:numId w:val="7"/>
        </w:numPr>
        <w:spacing w:lineRule="auto"/>
      </w:pPr>
      <w:r>
        <w:rPr>
          <w:b/>
        </w:rPr>
        <w:t xml:space="preserve">Adószám:</w:t>
      </w:r>
      <w:r>
        <w:rPr/>
        <w:t xml:space="preserve"> Cégek esetén fontos a számlázáshoz.</w:t>
      </w:r>
    </w:p>
    <w:p>
      <w:pPr>
        <w:numPr>
          <w:ilvl w:val="1"/>
          <w:numId w:val="7"/>
        </w:numPr>
        <w:spacing w:lineRule="auto"/>
      </w:pPr>
      <w:r>
        <w:rPr>
          <w:b/>
        </w:rPr>
        <w:t xml:space="preserve">Kapcsolattartó adatai:</w:t>
      </w:r>
      <w:r>
        <w:rPr/>
        <w:t xml:space="preserve"> Név, Email, Telefonszám – ezekre az elérhetőségekre küldi majd a rendszer a munkalapokat hitelesítésre.</w:t>
      </w:r>
    </w:p>
    <w:p>
      <w:pPr>
        <w:numPr>
          <w:ilvl w:val="0"/>
          <w:numId w:val="6"/>
        </w:numPr>
        <w:spacing w:lineRule="auto"/>
      </w:pPr>
      <w:r>
        <w:rPr/>
        <w:t xml:space="preserve">Kattints a </w:t>
      </w:r>
      <w:r>
        <w:rPr>
          <w:b/>
        </w:rPr>
        <w:t xml:space="preserve">Mentés</w:t>
      </w:r>
      <w:r>
        <w:rPr/>
        <w:t xml:space="preserve"> gombra.</w:t>
      </w:r>
    </w:p>
    <w:p>
      <w:pPr>
        <w:pStyle w:val="Heading2"/>
        <w:spacing w:lineRule="auto"/>
      </w:pPr>
      <w:r>
        <w:rPr/>
        <w:t xml:space="preserve">4. Projektek Kezelése</w:t>
      </w:r>
    </w:p>
    <w:p>
      <w:pPr>
        <w:spacing w:lineRule="auto"/>
      </w:pPr>
      <w:r>
        <w:rPr/>
        <w:t xml:space="preserve">A Prompt Project rendszer szíve a </w:t>
      </w:r>
      <w:r>
        <w:rPr>
          <w:b/>
        </w:rPr>
        <w:t xml:space="preserve">Projekt</w:t>
      </w:r>
      <w:r>
        <w:rPr/>
        <w:t xml:space="preserve">. Egy projekt fogja össze a pénzügyeket, a beszerzéseket és az elvégzett munkát.</w:t>
      </w:r>
    </w:p>
    <w:p>
      <w:pPr>
        <w:pStyle w:val="Heading3"/>
        <w:spacing w:lineRule="auto"/>
      </w:pPr>
      <w:r>
        <w:rPr/>
        <w:t xml:space="preserve">4.1 Új Projekt Létrehozása</w:t>
      </w:r>
    </w:p>
    <w:p>
      <w:pPr>
        <w:numPr>
          <w:ilvl w:val="0"/>
          <w:numId w:val="8"/>
        </w:numPr>
        <w:spacing w:lineRule="auto"/>
      </w:pPr>
      <w:r>
        <w:rPr/>
        <w:t xml:space="preserve">Válaszd a </w:t>
      </w:r>
      <w:r>
        <w:rPr>
          <w:b/>
        </w:rPr>
        <w:t xml:space="preserve">Projektek</w:t>
      </w:r>
      <w:r>
        <w:rPr/>
        <w:t xml:space="preserve"> menüpontot.</w:t>
      </w:r>
    </w:p>
    <w:p>
      <w:pPr>
        <w:numPr>
          <w:ilvl w:val="0"/>
          <w:numId w:val="8"/>
        </w:numPr>
        <w:spacing w:lineRule="auto"/>
      </w:pPr>
      <w:r>
        <w:rPr/>
        <w:t xml:space="preserve">Kattints az </w:t>
      </w:r>
      <w:r>
        <w:rPr>
          <w:b/>
        </w:rPr>
        <w:t xml:space="preserve">Új projekt</w:t>
      </w:r>
      <w:r>
        <w:rPr/>
        <w:t xml:space="preserve"> gombra.</w:t>
      </w:r>
    </w:p>
    <w:p>
      <w:pPr>
        <w:numPr>
          <w:ilvl w:val="0"/>
          <w:numId w:val="8"/>
        </w:numPr>
        <w:spacing w:lineRule="auto"/>
      </w:pPr>
      <w:r>
        <w:rPr>
          <w:b/>
        </w:rPr>
        <w:t xml:space="preserve">Alapadatok kitöltése:</w:t>
      </w:r>
    </w:p>
    <w:p>
      <w:pPr>
        <w:numPr>
          <w:ilvl w:val="1"/>
          <w:numId w:val="9"/>
        </w:numPr>
        <w:spacing w:lineRule="auto"/>
      </w:pPr>
      <w:r>
        <w:rPr>
          <w:b/>
        </w:rPr>
        <w:t xml:space="preserve">Rövid név (KÓD):</w:t>
      </w:r>
      <w:r>
        <w:rPr/>
        <w:t xml:space="preserve"> Ez egy nagyon fontos mező (pl. "24005"). Ez a kód kerül majd rá a számlákra és a munkalapokra. A rendszer ez alapján azonosítja be később automatikusan a költségeket.</w:t>
      </w:r>
    </w:p>
    <w:p>
      <w:pPr>
        <w:numPr>
          <w:ilvl w:val="1"/>
          <w:numId w:val="9"/>
        </w:numPr>
        <w:spacing w:lineRule="auto"/>
      </w:pPr>
      <w:r>
        <w:rPr>
          <w:b/>
        </w:rPr>
        <w:t xml:space="preserve">Rövid leírás:</w:t>
      </w:r>
      <w:r>
        <w:rPr/>
        <w:t xml:space="preserve"> A munka megnevezése (pl. "Kamerarendszer telepítés - Nagyüzem").</w:t>
      </w:r>
    </w:p>
    <w:p>
      <w:pPr>
        <w:numPr>
          <w:ilvl w:val="1"/>
          <w:numId w:val="9"/>
        </w:numPr>
        <w:spacing w:lineRule="auto"/>
      </w:pPr>
      <w:r>
        <w:rPr>
          <w:b/>
        </w:rPr>
        <w:t xml:space="preserve">Felelős:</w:t>
      </w:r>
      <w:r>
        <w:rPr/>
        <w:t xml:space="preserve"> Válaszd ki a projektvezetőt.</w:t>
      </w:r>
    </w:p>
    <w:p>
      <w:pPr>
        <w:numPr>
          <w:ilvl w:val="1"/>
          <w:numId w:val="9"/>
        </w:numPr>
        <w:spacing w:lineRule="auto"/>
      </w:pPr>
      <w:r>
        <w:rPr>
          <w:b/>
        </w:rPr>
        <w:t xml:space="preserve">Státusz:</w:t>
      </w:r>
      <w:r>
        <w:rPr/>
        <w:t xml:space="preserve"> Állítsd be az aktuális állapotot (pl. "Árajánlat", "Folyamatban").</w:t>
      </w:r>
    </w:p>
    <w:p>
      <w:pPr>
        <w:numPr>
          <w:ilvl w:val="0"/>
          <w:numId w:val="8"/>
        </w:numPr>
        <w:spacing w:lineRule="auto"/>
      </w:pPr>
      <w:r>
        <w:rPr>
          <w:b/>
        </w:rPr>
        <w:t xml:space="preserve">Megrendelő kiválasztása:</w:t>
      </w:r>
      <w:r>
        <w:rPr/>
        <w:t xml:space="preserve"> Kezd el gépelni a megrendelő nevét, és válaszd ki a listából.</w:t>
      </w:r>
    </w:p>
    <w:p>
      <w:pPr>
        <w:numPr>
          <w:ilvl w:val="0"/>
          <w:numId w:val="8"/>
        </w:numPr>
        <w:spacing w:lineRule="auto"/>
      </w:pPr>
      <w:r>
        <w:rPr>
          <w:b/>
        </w:rPr>
        <w:t xml:space="preserve">Pénzügyi tervek:</w:t>
      </w:r>
    </w:p>
    <w:p>
      <w:pPr>
        <w:numPr>
          <w:ilvl w:val="1"/>
          <w:numId w:val="10"/>
        </w:numPr>
        <w:spacing w:lineRule="auto"/>
      </w:pPr>
      <w:r>
        <w:rPr>
          <w:b/>
        </w:rPr>
        <w:t xml:space="preserve">Kiajánlott nettó ár:</w:t>
      </w:r>
      <w:r>
        <w:rPr/>
        <w:t xml:space="preserve"> Amennyiért elvállaltuk a munkát.</w:t>
      </w:r>
    </w:p>
    <w:p>
      <w:pPr>
        <w:numPr>
          <w:ilvl w:val="1"/>
          <w:numId w:val="10"/>
        </w:numPr>
        <w:spacing w:lineRule="auto"/>
      </w:pPr>
      <w:r>
        <w:rPr>
          <w:b/>
        </w:rPr>
        <w:t xml:space="preserve">Tervezett bekerülési költség:</w:t>
      </w:r>
      <w:r>
        <w:rPr/>
        <w:t xml:space="preserve"> Amennyibe nekünk fog kerülni az anyag és munkadíj.</w:t>
      </w:r>
    </w:p>
    <w:p>
      <w:pPr>
        <w:numPr>
          <w:ilvl w:val="0"/>
          <w:numId w:val="8"/>
        </w:numPr>
        <w:spacing w:lineRule="auto"/>
      </w:pPr>
      <w:r>
        <w:rPr/>
        <w:t xml:space="preserve">Kattints a </w:t>
      </w:r>
      <w:r>
        <w:rPr>
          <w:b/>
        </w:rPr>
        <w:t xml:space="preserve">Projekt Létrehozása</w:t>
      </w:r>
      <w:r>
        <w:rPr/>
        <w:t xml:space="preserve"> gombra.</w:t>
      </w:r>
    </w:p>
    <w:p>
      <w:pPr>
        <w:pStyle w:val="Heading3"/>
        <w:spacing w:lineRule="auto"/>
      </w:pPr>
      <w:r>
        <w:rPr/>
        <w:t xml:space="preserve">4.2 Projekt Adatlap</w:t>
      </w:r>
    </w:p>
    <w:p>
      <w:pPr>
        <w:spacing w:lineRule="auto"/>
      </w:pPr>
      <w:r>
        <w:rPr/>
        <w:t xml:space="preserve">Egy projekt nevére kattintva megjelenik a részletes adatlap. Itt fülekre osztva látod az információkat:</w:t>
      </w:r>
    </w:p>
    <w:p>
      <w:pPr>
        <w:numPr>
          <w:ilvl w:val="0"/>
          <w:numId w:val="11"/>
        </w:numPr>
        <w:spacing w:lineRule="auto"/>
      </w:pPr>
      <w:r>
        <w:rPr>
          <w:b/>
        </w:rPr>
        <w:t xml:space="preserve">Áttekintés:</w:t>
      </w:r>
      <w:r>
        <w:rPr/>
        <w:t xml:space="preserve"> Pénzügyi összesítő (Bevétel vs. Kiadás), határidők.</w:t>
      </w:r>
    </w:p>
    <w:p>
      <w:pPr>
        <w:numPr>
          <w:ilvl w:val="0"/>
          <w:numId w:val="11"/>
        </w:numPr>
        <w:spacing w:lineRule="auto"/>
      </w:pPr>
      <w:r>
        <w:rPr>
          <w:b/>
        </w:rPr>
        <w:t xml:space="preserve">Beszerzések:</w:t>
      </w:r>
      <w:r>
        <w:rPr/>
        <w:t xml:space="preserve"> A projekthez rendelt anyagok listája.</w:t>
      </w:r>
    </w:p>
    <w:p>
      <w:pPr>
        <w:numPr>
          <w:ilvl w:val="0"/>
          <w:numId w:val="11"/>
        </w:numPr>
        <w:spacing w:lineRule="auto"/>
      </w:pPr>
      <w:r>
        <w:rPr>
          <w:b/>
        </w:rPr>
        <w:t xml:space="preserve">Munkalapok:</w:t>
      </w:r>
      <w:r>
        <w:rPr/>
        <w:t xml:space="preserve"> Az elvégzett helyszíni munkák dokumentációi.</w:t>
      </w:r>
    </w:p>
    <w:p>
      <w:pPr>
        <w:numPr>
          <w:ilvl w:val="0"/>
          <w:numId w:val="11"/>
        </w:numPr>
        <w:spacing w:lineRule="auto"/>
      </w:pPr>
      <w:r>
        <w:rPr>
          <w:b/>
        </w:rPr>
        <w:t xml:space="preserve">Dokumentumok:</w:t>
      </w:r>
      <w:r>
        <w:rPr/>
        <w:t xml:space="preserve"> Feltöltött fájlok, képek, tervek.</w:t>
      </w:r>
    </w:p>
    <w:p>
      <w:pPr>
        <w:pStyle w:val="Heading2"/>
        <w:spacing w:lineRule="auto"/>
      </w:pPr>
      <w:r>
        <w:rPr/>
        <w:t xml:space="preserve">5. Beszerzés és Költségek</w:t>
      </w:r>
    </w:p>
    <w:p>
      <w:pPr>
        <w:spacing w:lineRule="auto"/>
      </w:pPr>
      <w:r>
        <w:rPr/>
        <w:t xml:space="preserve">A pontos elszámoláshoz minden költséget rögzíteni kell. Ezt megteheted manuálisan, vagy használhatod az MI alapú számlafeldolgozót (lásd 6. fejezet).</w:t>
      </w:r>
    </w:p>
    <w:p>
      <w:pPr>
        <w:pStyle w:val="Heading3"/>
        <w:spacing w:lineRule="auto"/>
      </w:pPr>
      <w:r>
        <w:rPr/>
        <w:t xml:space="preserve">5.1 Manuális Rögzítés</w:t>
      </w:r>
    </w:p>
    <w:p>
      <w:pPr>
        <w:spacing w:lineRule="auto"/>
      </w:pPr>
      <w:r>
        <w:rPr/>
        <w:t xml:space="preserve">Ha egy tételről nincs digitális számla, vagy csak egy gyors költséget akarsz felvinni:</w:t>
      </w:r>
    </w:p>
    <w:p>
      <w:pPr>
        <w:numPr>
          <w:ilvl w:val="0"/>
          <w:numId w:val="12"/>
        </w:numPr>
        <w:spacing w:lineRule="auto"/>
      </w:pPr>
      <w:r>
        <w:rPr/>
        <w:t xml:space="preserve">Nyisd meg az adott Projekt adatlapját.</w:t>
      </w:r>
    </w:p>
    <w:p>
      <w:pPr>
        <w:numPr>
          <w:ilvl w:val="0"/>
          <w:numId w:val="12"/>
        </w:numPr>
        <w:spacing w:lineRule="auto"/>
      </w:pPr>
      <w:r>
        <w:rPr/>
        <w:t xml:space="preserve">Kattints a </w:t>
      </w:r>
      <w:r>
        <w:rPr>
          <w:b/>
        </w:rPr>
        <w:t xml:space="preserve">Beszerzés felvitele</w:t>
      </w:r>
      <w:r>
        <w:rPr/>
        <w:t xml:space="preserve"> gombra.</w:t>
      </w:r>
    </w:p>
    <w:p>
      <w:pPr>
        <w:numPr>
          <w:ilvl w:val="0"/>
          <w:numId w:val="12"/>
        </w:numPr>
        <w:spacing w:lineRule="auto"/>
      </w:pPr>
      <w:r>
        <w:rPr/>
        <w:t xml:space="preserve">Add meg a tétel adatait:</w:t>
      </w:r>
    </w:p>
    <w:p>
      <w:pPr>
        <w:numPr>
          <w:ilvl w:val="1"/>
          <w:numId w:val="13"/>
        </w:numPr>
        <w:spacing w:lineRule="auto"/>
      </w:pPr>
      <w:r>
        <w:rPr>
          <w:b/>
        </w:rPr>
        <w:t xml:space="preserve">Megnevezés:</w:t>
      </w:r>
      <w:r>
        <w:rPr/>
        <w:t xml:space="preserve"> Mit vettünk?</w:t>
      </w:r>
    </w:p>
    <w:p>
      <w:pPr>
        <w:numPr>
          <w:ilvl w:val="1"/>
          <w:numId w:val="13"/>
        </w:numPr>
        <w:spacing w:lineRule="auto"/>
      </w:pPr>
      <w:r>
        <w:rPr>
          <w:b/>
        </w:rPr>
        <w:t xml:space="preserve">Mennyiség és Egységár:</w:t>
      </w:r>
      <w:r>
        <w:rPr/>
        <w:t xml:space="preserve"> A rendszer kiszámolja a végösszeget.</w:t>
      </w:r>
    </w:p>
    <w:p>
      <w:pPr>
        <w:numPr>
          <w:ilvl w:val="1"/>
          <w:numId w:val="13"/>
        </w:numPr>
        <w:spacing w:lineRule="auto"/>
      </w:pPr>
      <w:r>
        <w:rPr>
          <w:b/>
        </w:rPr>
        <w:t xml:space="preserve">Szállító:</w:t>
      </w:r>
      <w:r>
        <w:rPr/>
        <w:t xml:space="preserve"> Kitől vettük?</w:t>
      </w:r>
    </w:p>
    <w:p>
      <w:pPr>
        <w:numPr>
          <w:ilvl w:val="1"/>
          <w:numId w:val="13"/>
        </w:numPr>
        <w:spacing w:lineRule="auto"/>
      </w:pPr>
      <w:r>
        <w:rPr>
          <w:b/>
        </w:rPr>
        <w:t xml:space="preserve">Fizetési mód:</w:t>
      </w:r>
      <w:r>
        <w:rPr/>
        <w:t xml:space="preserve"> Készpénz, Utalás, stb.</w:t>
      </w:r>
    </w:p>
    <w:p>
      <w:pPr>
        <w:numPr>
          <w:ilvl w:val="0"/>
          <w:numId w:val="12"/>
        </w:numPr>
        <w:spacing w:lineRule="auto"/>
      </w:pPr>
      <w:r>
        <w:rPr/>
        <w:t xml:space="preserve">A </w:t>
      </w:r>
      <w:r>
        <w:rPr>
          <w:b/>
        </w:rPr>
        <w:t xml:space="preserve">Mentés</w:t>
      </w:r>
      <w:r>
        <w:rPr/>
        <w:t xml:space="preserve"> gombbal a tétel bekerül a projekt költségei közé.</w:t>
      </w:r>
    </w:p>
    <w:p>
      <w:pPr>
        <w:pStyle w:val="Heading2"/>
        <w:spacing w:lineRule="auto"/>
      </w:pPr>
      <w:r>
        <w:rPr/>
        <w:t xml:space="preserve">6. Intelligens Számlafeldolgozás (Invoice AI)</w:t>
      </w:r>
    </w:p>
    <w:p>
      <w:pPr>
        <w:spacing w:lineRule="auto"/>
      </w:pPr>
      <w:r>
        <w:rPr/>
        <w:t xml:space="preserve">Ez a funkció leveszi a válladról az adminisztrációs terhet. A rendszer képes PDF számlákat elemezni, és automatikusan kinyerni belőlük a tételeket.</w:t>
      </w:r>
    </w:p>
    <w:p>
      <w:pPr>
        <w:pStyle w:val="Heading3"/>
        <w:spacing w:lineRule="auto"/>
      </w:pPr>
      <w:r>
        <w:rPr/>
        <w:t xml:space="preserve">Hogyan működik?</w:t>
      </w:r>
    </w:p>
    <w:p>
      <w:pPr>
        <w:numPr>
          <w:ilvl w:val="0"/>
          <w:numId w:val="14"/>
        </w:numPr>
        <w:spacing w:lineRule="auto"/>
      </w:pPr>
      <w:r>
        <w:rPr/>
        <w:t xml:space="preserve">Kattints a bal oldali menüben a </w:t>
      </w:r>
      <w:r>
        <w:rPr>
          <w:b/>
        </w:rPr>
        <w:t xml:space="preserve">Számla feltöltés</w:t>
      </w:r>
      <w:r>
        <w:rPr/>
        <w:t xml:space="preserve"> (Invoice) menüpontra.</w:t>
      </w:r>
    </w:p>
    <w:p>
      <w:pPr>
        <w:numPr>
          <w:ilvl w:val="0"/>
          <w:numId w:val="14"/>
        </w:numPr>
        <w:spacing w:lineRule="auto"/>
      </w:pPr>
      <w:r>
        <w:rPr>
          <w:b/>
        </w:rPr>
        <w:t xml:space="preserve">Feltöltés:</w:t>
      </w:r>
      <w:r>
        <w:rPr/>
        <w:t xml:space="preserve"> Húzd be a számlát (PDF) a képernyő közepére, vagy kattints a "Fájl kiválasztása" gombra.</w:t>
      </w:r>
    </w:p>
    <w:p>
      <w:pPr>
        <w:numPr>
          <w:ilvl w:val="0"/>
          <w:numId w:val="14"/>
        </w:numPr>
        <w:spacing w:lineRule="auto"/>
      </w:pPr>
      <w:r>
        <w:rPr>
          <w:b/>
        </w:rPr>
        <w:t xml:space="preserve">Feldolgozás:</w:t>
      </w:r>
      <w:r>
        <w:rPr/>
        <w:t xml:space="preserve"> A rendszer elkezdi elemezni a dokumentumot. Ez általában 10-30 másodpercet vesz igénybe. Kérjük, várj türelemmel, amíg a folyamatjelző végigér.</w:t>
      </w:r>
    </w:p>
    <w:p>
      <w:pPr>
        <w:numPr>
          <w:ilvl w:val="0"/>
          <w:numId w:val="14"/>
        </w:numPr>
        <w:spacing w:lineRule="auto"/>
      </w:pPr>
      <w:r>
        <w:rPr>
          <w:b/>
        </w:rPr>
        <w:t xml:space="preserve">Ellenőrzés és Javítás:</w:t>
      </w:r>
    </w:p>
    <w:p>
      <w:pPr>
        <w:numPr>
          <w:ilvl w:val="1"/>
          <w:numId w:val="15"/>
        </w:numPr>
        <w:spacing w:lineRule="auto"/>
      </w:pPr>
      <w:r>
        <w:rPr/>
        <w:t xml:space="preserve">A képernyőn megjelenik a számla képe és a felismert adatok táblázata.</w:t>
      </w:r>
    </w:p>
    <w:p>
      <w:pPr>
        <w:numPr>
          <w:ilvl w:val="1"/>
          <w:numId w:val="15"/>
        </w:numPr>
        <w:spacing w:lineRule="auto"/>
      </w:pPr>
      <w:r>
        <w:rPr>
          <w:b/>
        </w:rPr>
        <w:t xml:space="preserve">Projekt azonosítása:</w:t>
      </w:r>
      <w:r>
        <w:rPr/>
        <w:t xml:space="preserve"> A rendszer megkeresi a számlán a projekt kódokat (pl. "24005"). Ha megtalálja, automatikusan hozzárendeli a tételt a projekthez.</w:t>
      </w:r>
    </w:p>
    <w:p>
      <w:pPr>
        <w:numPr>
          <w:ilvl w:val="1"/>
          <w:numId w:val="15"/>
        </w:numPr>
        <w:spacing w:lineRule="auto"/>
      </w:pPr>
      <w:r>
        <w:rPr/>
        <w:t xml:space="preserve">Fontos:</w:t>
      </w:r>
      <w:r>
        <w:rPr/>
        <w:t xml:space="preserve"> Mindig ellenőrizd, hogy a helyes projektkód jelent-e meg! Ha az AI tévedett, vagy nem találta a kódot, a legördülő listából válaszd ki a megfelelőt.</w:t>
      </w:r>
    </w:p>
    <w:p>
      <w:pPr>
        <w:numPr>
          <w:ilvl w:val="1"/>
          <w:numId w:val="15"/>
        </w:numPr>
        <w:spacing w:lineRule="auto"/>
      </w:pPr>
      <w:r>
        <w:rPr/>
        <w:t xml:space="preserve">Ellenőrizd az árakat és a mennyiségeket. Bármelyik mezőbe belekattintva javíthatod az adatokat.</w:t>
      </w:r>
    </w:p>
    <w:p>
      <w:pPr>
        <w:numPr>
          <w:ilvl w:val="0"/>
          <w:numId w:val="14"/>
        </w:numPr>
        <w:spacing w:lineRule="auto"/>
      </w:pPr>
      <w:r>
        <w:rPr>
          <w:b/>
        </w:rPr>
        <w:t xml:space="preserve">Mentés:</w:t>
      </w:r>
    </w:p>
    <w:p>
      <w:pPr>
        <w:numPr>
          <w:ilvl w:val="1"/>
          <w:numId w:val="16"/>
        </w:numPr>
        <w:spacing w:lineRule="auto"/>
      </w:pPr>
      <w:r>
        <w:rPr/>
        <w:t xml:space="preserve">Jelöld ki a sorok elején lévő jelölőnégyzettel azokat a tételeket, amelyeket importálni szeretnél.</w:t>
      </w:r>
    </w:p>
    <w:p>
      <w:pPr>
        <w:numPr>
          <w:ilvl w:val="1"/>
          <w:numId w:val="16"/>
        </w:numPr>
        <w:spacing w:lineRule="auto"/>
      </w:pPr>
      <w:r>
        <w:rPr/>
        <w:t xml:space="preserve">Kattints a </w:t>
      </w:r>
      <w:r>
        <w:rPr>
          <w:b/>
        </w:rPr>
        <w:t xml:space="preserve">Mentés</w:t>
      </w:r>
      <w:r>
        <w:rPr/>
        <w:t xml:space="preserve"> gombra.</w:t>
      </w:r>
    </w:p>
    <w:p>
      <w:pPr>
        <w:numPr>
          <w:ilvl w:val="1"/>
          <w:numId w:val="16"/>
        </w:numPr>
        <w:spacing w:lineRule="auto"/>
      </w:pPr>
      <w:r>
        <w:rPr/>
        <w:t xml:space="preserve">Ha a rendszer azt jelzi, hogy "Ez a számlaszám már létezik", akkor ezt a számlát valószínűleg már feldolgozták. Csak akkor mentsd el újra, ha javítani szeretnéd az előző rögzítést.</w:t>
      </w:r>
    </w:p>
    <w:p>
      <w:pPr>
        <w:pStyle w:val="Heading2"/>
        <w:spacing w:lineRule="auto"/>
      </w:pPr>
      <w:r>
        <w:rPr/>
        <w:t xml:space="preserve">7. Munkalapok és Helyszíni Munka</w:t>
      </w:r>
    </w:p>
    <w:p>
      <w:pPr>
        <w:spacing w:lineRule="auto"/>
      </w:pPr>
      <w:r>
        <w:rPr/>
        <w:t xml:space="preserve">A technikusok a helyszínen, tableten vagy laptopon keresztül dokumentálják az elvégzett munkát.</w:t>
      </w:r>
    </w:p>
    <w:p>
      <w:pPr>
        <w:pStyle w:val="Heading3"/>
        <w:spacing w:lineRule="auto"/>
      </w:pPr>
      <w:r>
        <w:rPr/>
        <w:t xml:space="preserve">7.1 Munkalap Létrehozása</w:t>
      </w:r>
    </w:p>
    <w:p>
      <w:pPr>
        <w:numPr>
          <w:ilvl w:val="0"/>
          <w:numId w:val="17"/>
        </w:numPr>
        <w:spacing w:lineRule="auto"/>
      </w:pPr>
      <w:r>
        <w:rPr/>
        <w:t xml:space="preserve">Nyisd meg a projektet, amin dolgozol.</w:t>
      </w:r>
    </w:p>
    <w:p>
      <w:pPr>
        <w:numPr>
          <w:ilvl w:val="0"/>
          <w:numId w:val="17"/>
        </w:numPr>
        <w:spacing w:lineRule="auto"/>
      </w:pPr>
      <w:r>
        <w:rPr/>
        <w:t xml:space="preserve">Válaszd a </w:t>
      </w:r>
      <w:r>
        <w:rPr>
          <w:b/>
        </w:rPr>
        <w:t xml:space="preserve">Munkalapok</w:t>
      </w:r>
      <w:r>
        <w:rPr/>
        <w:t xml:space="preserve"> fület, és kattints az </w:t>
      </w:r>
      <w:r>
        <w:rPr>
          <w:b/>
        </w:rPr>
        <w:t xml:space="preserve">Új munkalap</w:t>
      </w:r>
      <w:r>
        <w:rPr/>
        <w:t xml:space="preserve"> gombra.</w:t>
      </w:r>
    </w:p>
    <w:p>
      <w:pPr>
        <w:numPr>
          <w:ilvl w:val="0"/>
          <w:numId w:val="17"/>
        </w:numPr>
        <w:spacing w:lineRule="auto"/>
      </w:pPr>
      <w:r>
        <w:rPr>
          <w:b/>
        </w:rPr>
        <w:t xml:space="preserve">Munka leírása:</w:t>
      </w:r>
      <w:r>
        <w:rPr/>
        <w:t xml:space="preserve"> Részletesen írd le, mit végeztetek el (pl. "4 db kamera felszerelése, kábelezés, szoftveres beállítás").</w:t>
      </w:r>
    </w:p>
    <w:p>
      <w:pPr>
        <w:numPr>
          <w:ilvl w:val="0"/>
          <w:numId w:val="17"/>
        </w:numPr>
        <w:spacing w:lineRule="auto"/>
      </w:pPr>
      <w:r>
        <w:rPr>
          <w:b/>
        </w:rPr>
        <w:t xml:space="preserve">Felhasznált anyagok:</w:t>
      </w:r>
      <w:r>
        <w:rPr/>
        <w:t xml:space="preserve"> Sorold fel, milyen anyagok fogytak el a helyszínen (ezek nem pénzügyi tételek, csak mennyiségi nyilvántartás).</w:t>
      </w:r>
    </w:p>
    <w:p>
      <w:pPr>
        <w:numPr>
          <w:ilvl w:val="0"/>
          <w:numId w:val="17"/>
        </w:numPr>
        <w:spacing w:lineRule="auto"/>
      </w:pPr>
      <w:r>
        <w:rPr>
          <w:b/>
        </w:rPr>
        <w:t xml:space="preserve">Időpont és Dolgozók:</w:t>
      </w:r>
      <w:r>
        <w:rPr/>
        <w:t xml:space="preserve"> Válaszd ki a dátumot és jelöld be a kollégákat, akik jelen voltak.</w:t>
      </w:r>
    </w:p>
    <w:p>
      <w:pPr>
        <w:numPr>
          <w:ilvl w:val="0"/>
          <w:numId w:val="17"/>
        </w:numPr>
        <w:spacing w:lineRule="auto"/>
      </w:pPr>
      <w:r>
        <w:rPr>
          <w:b/>
        </w:rPr>
        <w:t xml:space="preserve">Aláírás:</w:t>
      </w:r>
    </w:p>
    <w:p>
      <w:pPr>
        <w:numPr>
          <w:ilvl w:val="1"/>
          <w:numId w:val="18"/>
        </w:numPr>
        <w:spacing w:lineRule="auto"/>
      </w:pPr>
      <w:r>
        <w:rPr/>
        <w:t xml:space="preserve">A képernyő alján található aláíró panelen az ügyfél (vagy a helyszíni átvevő) az ujjával vagy az egérrel aláírhatja a munkalapot.</w:t>
      </w:r>
    </w:p>
    <w:p>
      <w:pPr>
        <w:numPr>
          <w:ilvl w:val="0"/>
          <w:numId w:val="17"/>
        </w:numPr>
        <w:spacing w:lineRule="auto"/>
      </w:pPr>
      <w:r>
        <w:rPr/>
        <w:t xml:space="preserve">Kattints a </w:t>
      </w:r>
      <w:r>
        <w:rPr>
          <w:b/>
        </w:rPr>
        <w:t xml:space="preserve">Munkalap Mentése</w:t>
      </w:r>
      <w:r>
        <w:rPr/>
        <w:t xml:space="preserve"> gombra.</w:t>
      </w:r>
    </w:p>
    <w:p>
      <w:pPr>
        <w:pStyle w:val="Heading3"/>
        <w:spacing w:lineRule="auto"/>
      </w:pPr>
      <w:r>
        <w:rPr/>
        <w:t xml:space="preserve">7.2 Ügyfél Hitelesítés</w:t>
      </w:r>
    </w:p>
    <w:p>
      <w:pPr>
        <w:spacing w:lineRule="auto"/>
      </w:pPr>
      <w:r>
        <w:rPr/>
        <w:t xml:space="preserve">A mentés után a munkalap még csak "Létrehozva" státuszú. A hivatalos elfogadáshoz:</w:t>
      </w:r>
    </w:p>
    <w:p>
      <w:pPr>
        <w:numPr>
          <w:ilvl w:val="0"/>
          <w:numId w:val="19"/>
        </w:numPr>
        <w:spacing w:lineRule="auto"/>
      </w:pPr>
      <w:r>
        <w:rPr/>
        <w:t xml:space="preserve">A rendszer automatikusan küld egy emailt a Megrendelőnél beállított kapcsolattartónak.</w:t>
      </w:r>
    </w:p>
    <w:p>
      <w:pPr>
        <w:numPr>
          <w:ilvl w:val="0"/>
          <w:numId w:val="19"/>
        </w:numPr>
        <w:spacing w:lineRule="auto"/>
      </w:pPr>
      <w:r>
        <w:rPr/>
        <w:t xml:space="preserve">Az ügyfél az emailben lévő linkre kattintva megtekinti a munkalapot.</w:t>
      </w:r>
    </w:p>
    <w:p>
      <w:pPr>
        <w:numPr>
          <w:ilvl w:val="0"/>
          <w:numId w:val="19"/>
        </w:numPr>
        <w:spacing w:lineRule="auto"/>
      </w:pPr>
      <w:r>
        <w:rPr/>
        <w:t xml:space="preserve">Ha mindent rendben talál, rákattint a "Jóváhagyás" gombra.</w:t>
      </w:r>
    </w:p>
    <w:p>
      <w:pPr>
        <w:numPr>
          <w:ilvl w:val="0"/>
          <w:numId w:val="19"/>
        </w:numPr>
        <w:spacing w:lineRule="auto"/>
      </w:pPr>
      <w:r>
        <w:rPr/>
        <w:t xml:space="preserve">A rendszerben a munkalap státusza átvált </w:t>
      </w:r>
      <w:r>
        <w:rPr>
          <w:b/>
        </w:rPr>
        <w:t xml:space="preserve">Hitelesített</w:t>
      </w:r>
      <w:r>
        <w:rPr/>
        <w:t xml:space="preserve">-re (zöld színű).</w:t>
      </w:r>
    </w:p>
    <w:p>
      <w:pPr>
        <w:ind w:left="284"/>
        <w:jc w:val="both"/>
        <w:spacing w:lineRule="auto"/>
      </w:pPr>
      <w:r>
        <w:rPr>
          <w:b/>
        </w:rPr>
        <w:t xml:space="preserve">Tipp:</w:t>
      </w:r>
      <w:r>
        <w:rPr/>
        <w:t xml:space="preserve"> Ha az ügyfél nem kapta meg az emailt, a munkalap adatlapján az "Újraküldés" gombbal ismét elküldheted.</w:t>
      </w:r>
    </w:p>
    <w:p>
      <w:pPr>
        <w:pStyle w:val="Heading2"/>
        <w:spacing w:lineRule="auto"/>
      </w:pPr>
      <w:r>
        <w:rPr/>
        <w:t xml:space="preserve">8. Munkadíjak Rögzítése</w:t>
      </w:r>
    </w:p>
    <w:p>
      <w:pPr>
        <w:spacing w:lineRule="auto"/>
      </w:pPr>
      <w:r>
        <w:rPr/>
        <w:t xml:space="preserve">A projektek költségeinek jelentős része a munkadíj. Fontos, hogy mindenki naprakészen vezesse, mikor, melyik projekten dolgozott.</w:t>
      </w:r>
    </w:p>
    <w:p>
      <w:pPr>
        <w:numPr>
          <w:ilvl w:val="0"/>
          <w:numId w:val="20"/>
        </w:numPr>
        <w:spacing w:lineRule="auto"/>
      </w:pPr>
      <w:r>
        <w:rPr/>
        <w:t xml:space="preserve">Nyisd meg a projektet.</w:t>
      </w:r>
    </w:p>
    <w:p>
      <w:pPr>
        <w:numPr>
          <w:ilvl w:val="0"/>
          <w:numId w:val="20"/>
        </w:numPr>
        <w:spacing w:lineRule="auto"/>
      </w:pPr>
      <w:r>
        <w:rPr/>
        <w:t xml:space="preserve">Kattints a </w:t>
      </w:r>
      <w:r>
        <w:rPr>
          <w:b/>
        </w:rPr>
        <w:t xml:space="preserve">Munkadíj felvitele</w:t>
      </w:r>
      <w:r>
        <w:rPr/>
        <w:t xml:space="preserve"> gombra.</w:t>
      </w:r>
    </w:p>
    <w:p>
      <w:pPr>
        <w:numPr>
          <w:ilvl w:val="0"/>
          <w:numId w:val="20"/>
        </w:numPr>
        <w:spacing w:lineRule="auto"/>
      </w:pPr>
      <w:r>
        <w:rPr/>
        <w:t xml:space="preserve">Töltsd ki az űrlapot:</w:t>
      </w:r>
    </w:p>
    <w:p>
      <w:pPr>
        <w:numPr>
          <w:ilvl w:val="1"/>
          <w:numId w:val="21"/>
        </w:numPr>
        <w:spacing w:lineRule="auto"/>
      </w:pPr>
      <w:r>
        <w:rPr>
          <w:b/>
        </w:rPr>
        <w:t xml:space="preserve">Munkadíj típusa:</w:t>
      </w:r>
      <w:r>
        <w:rPr/>
        <w:t xml:space="preserve"> (pl. Telepítés, Karbantartás, Utazás).</w:t>
      </w:r>
    </w:p>
    <w:p>
      <w:pPr>
        <w:numPr>
          <w:ilvl w:val="1"/>
          <w:numId w:val="21"/>
        </w:numPr>
        <w:spacing w:lineRule="auto"/>
      </w:pPr>
      <w:r>
        <w:rPr>
          <w:b/>
        </w:rPr>
        <w:t xml:space="preserve">Időtartam:</w:t>
      </w:r>
      <w:r>
        <w:rPr/>
        <w:t xml:space="preserve"> Mikor kezdted és mikor fejezted be.</w:t>
      </w:r>
    </w:p>
    <w:p>
      <w:pPr>
        <w:numPr>
          <w:ilvl w:val="1"/>
          <w:numId w:val="21"/>
        </w:numPr>
        <w:spacing w:lineRule="auto"/>
      </w:pPr>
      <w:r>
        <w:rPr>
          <w:b/>
        </w:rPr>
        <w:t xml:space="preserve">Dolgozók:</w:t>
      </w:r>
      <w:r>
        <w:rPr/>
        <w:t xml:space="preserve"> Jelöld be magad (és ha más kollégák is veled voltak, őket is – így egy lépésben mindenkinek rögzül a munkaideje).</w:t>
      </w:r>
    </w:p>
    <w:p>
      <w:pPr>
        <w:numPr>
          <w:ilvl w:val="1"/>
          <w:numId w:val="21"/>
        </w:numPr>
        <w:spacing w:lineRule="auto"/>
      </w:pPr>
      <w:r>
        <w:rPr>
          <w:b/>
        </w:rPr>
        <w:t xml:space="preserve">Kiszállás:</w:t>
      </w:r>
      <w:r>
        <w:rPr/>
        <w:t xml:space="preserve"> Ha volt utazás, jelöld be a kiszállási díj típusát.</w:t>
      </w:r>
    </w:p>
    <w:p>
      <w:pPr>
        <w:numPr>
          <w:ilvl w:val="0"/>
          <w:numId w:val="20"/>
        </w:numPr>
        <w:spacing w:lineRule="auto"/>
      </w:pPr>
      <w:r>
        <w:rPr/>
        <w:t xml:space="preserve">Mentés után a rendszer kiszámolja a munkaóra költségét, és hozzáadja a projekt kiadásaihoz.</w:t>
      </w:r>
    </w:p>
    <w:p>
      <w:pPr>
        <w:pStyle w:val="Heading2"/>
        <w:spacing w:lineRule="auto"/>
      </w:pPr>
      <w:r>
        <w:rPr/>
        <w:t xml:space="preserve">9. Adminisztráció</w:t>
      </w:r>
    </w:p>
    <w:p>
      <w:pPr>
        <w:spacing w:lineRule="auto"/>
      </w:pPr>
      <w:r>
        <w:rPr/>
        <w:t xml:space="preserve">Ez a menüpont csak a "Rendszergazda" vagy "Admin" jogosultságú felhasználók számára látható.</w:t>
      </w:r>
    </w:p>
    <w:p>
      <w:pPr>
        <w:pStyle w:val="Heading3"/>
        <w:spacing w:lineRule="auto"/>
      </w:pPr>
      <w:r>
        <w:rPr/>
        <w:t xml:space="preserve">9.1 Felhasználók Kezelése</w:t>
      </w:r>
    </w:p>
    <w:p>
      <w:pPr>
        <w:spacing w:lineRule="auto"/>
      </w:pPr>
      <w:r>
        <w:rPr/>
        <w:t xml:space="preserve">Itt tarthatod karban a rendszerhez hozzáférő kollégák listáját.</w:t>
      </w:r>
    </w:p>
    <w:p>
      <w:pPr>
        <w:numPr>
          <w:ilvl w:val="0"/>
          <w:numId w:val="22"/>
        </w:numPr>
        <w:spacing w:lineRule="auto"/>
      </w:pPr>
      <w:r>
        <w:rPr>
          <w:b/>
        </w:rPr>
        <w:t xml:space="preserve">Új felhasználó:</w:t>
      </w:r>
      <w:r>
        <w:rPr/>
        <w:t xml:space="preserve"> Név, email cím és ideiglenes jelszó megadásával hozható létre.</w:t>
      </w:r>
    </w:p>
    <w:p>
      <w:pPr>
        <w:numPr>
          <w:ilvl w:val="0"/>
          <w:numId w:val="22"/>
        </w:numPr>
        <w:spacing w:lineRule="auto"/>
      </w:pPr>
      <w:r>
        <w:rPr>
          <w:b/>
        </w:rPr>
        <w:t xml:space="preserve">Jogosultságok (Roles):</w:t>
      </w:r>
      <w:r>
        <w:rPr/>
        <w:t xml:space="preserve"> Itt állíthatod be, ki mit láthat.</w:t>
      </w:r>
    </w:p>
    <w:p>
      <w:pPr>
        <w:numPr>
          <w:ilvl w:val="1"/>
          <w:numId w:val="23"/>
        </w:numPr>
        <w:spacing w:lineRule="auto"/>
      </w:pPr>
      <w:r>
        <w:rPr/>
        <w:t xml:space="preserve">Technikus:</w:t>
      </w:r>
      <w:r>
        <w:rPr/>
        <w:t xml:space="preserve"> Csak a munkalapokat és a saját munkadíját látja.</w:t>
      </w:r>
    </w:p>
    <w:p>
      <w:pPr>
        <w:numPr>
          <w:ilvl w:val="1"/>
          <w:numId w:val="23"/>
        </w:numPr>
        <w:spacing w:lineRule="auto"/>
      </w:pPr>
      <w:r>
        <w:rPr/>
        <w:t xml:space="preserve">Beszerző:</w:t>
      </w:r>
      <w:r>
        <w:rPr/>
        <w:t xml:space="preserve"> Látja a pénzügyeket és használhatja az Invoice AI-t.</w:t>
      </w:r>
    </w:p>
    <w:p>
      <w:pPr>
        <w:numPr>
          <w:ilvl w:val="1"/>
          <w:numId w:val="23"/>
        </w:numPr>
        <w:spacing w:lineRule="auto"/>
      </w:pPr>
      <w:r>
        <w:rPr/>
        <w:t xml:space="preserve">Projektvezető:</w:t>
      </w:r>
      <w:r>
        <w:rPr/>
        <w:t xml:space="preserve"> Teljes hozzáférés a projektekhez.</w:t>
      </w:r>
    </w:p>
    <w:p>
      <w:pPr>
        <w:numPr>
          <w:ilvl w:val="0"/>
          <w:numId w:val="22"/>
        </w:numPr>
        <w:spacing w:lineRule="auto"/>
      </w:pPr>
      <w:r>
        <w:rPr>
          <w:b/>
        </w:rPr>
        <w:t xml:space="preserve">Jelszó visszaállítás:</w:t>
      </w:r>
      <w:r>
        <w:rPr/>
        <w:t xml:space="preserve"> Ha egy kolléga kizárta magát, itt küldhetsz neki jelszó-emlékeztető emailt.</w:t>
      </w:r>
    </w:p>
    <w:p>
      <w:pPr>
        <w:pStyle w:val="Heading2"/>
        <w:spacing w:lineRule="auto"/>
      </w:pPr>
      <w:r>
        <w:rPr/>
        <w:t xml:space="preserve">Gyakori Kérdések és Hibaelhárítás</w:t>
      </w:r>
    </w:p>
    <w:p>
      <w:pPr>
        <w:spacing w:lineRule="auto"/>
      </w:pPr>
      <w:r>
        <w:rPr>
          <w:b/>
        </w:rPr>
        <w:t xml:space="preserve">K: Miért nem találom a projektet a listában?</w:t>
      </w:r>
      <w:r>
        <w:rPr/>
        <w:t xml:space="preserve"> V: Ellenőrizd a szűrőket! Lehet, hogy a projekt már "Lezárt" státuszban van.</w:t>
      </w:r>
    </w:p>
    <w:p>
      <w:pPr>
        <w:spacing w:lineRule="auto"/>
      </w:pPr>
      <w:r>
        <w:rPr>
          <w:b/>
        </w:rPr>
        <w:t xml:space="preserve">K: Az Invoice AI nem ismerte fel a tételeket a számlán. Mit tegyek?</w:t>
      </w:r>
      <w:r>
        <w:rPr/>
        <w:t xml:space="preserve"> V: Ez előfordulhat rossz minőségű szkennelés vagy kézírásos számla esetén. Ilyenkor vidd fel a tételeket manuálisan a "Beszerzés felvitele" gombbal.</w:t>
      </w:r>
    </w:p>
    <w:p>
      <w:pPr>
        <w:spacing w:lineRule="auto"/>
      </w:pPr>
      <w:r>
        <w:rPr>
          <w:b/>
        </w:rPr>
        <w:t xml:space="preserve">K: Nem tudom lezárni a projektet.</w:t>
      </w:r>
      <w:r>
        <w:rPr/>
        <w:t xml:space="preserve"> V: A rendszer nem engedi lezárni a projektet, amíg vannak "Nyitott" (nem hitelesített) munkalapok. Kérd meg az ügyfelet a jóváhagyásra, vagy ha szükséges, töröld a hibás munkalapot.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ftr xmlns="http://schemas.openxmlformats.org/wordprocessingml/2006/main">
  <p>
    <pPr>
      <spacing xmlns:ns1="http://schemas.openxmlformats.org/wordprocessingml/2006/main" ns1:lineRule="auto"/>
    </pPr>
    <r>
      <rPr/>
    </r>
    <fldSimple xmlns:ns2="http://schemas.openxmlformats.org/wordprocessingml/2006/main" ns2:instr="PAGE">
      <r/>
    </fldSimple>
  </p>
</ftr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1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</w:abstractNum>
  <w:abstractNum w:abstractNumId="1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1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</w:abstractNum>
  <w:abstractNum w:abstractNumId="1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1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17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</w:abstractNum>
  <w:abstractNum w:abstractNumId="1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19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</w:abstractNum>
  <w:abstractNum w:abstractNumId="20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</w:abstractNum>
  <w:abstractNum w:abstractNumId="2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2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2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yperlink" Target="#1-bevezet%C3%A9s-%C3%A9s-bel%C3%A9p%C3%A9s" TargetMode="External"/>
  <Relationship Id="rId7" Type="http://schemas.openxmlformats.org/officeDocument/2006/relationships/hyperlink" Target="#2-ir%C3%A1ny%C3%ADt%C3%B3pult-dashboard" TargetMode="External"/>
  <Relationship Id="rId8" Type="http://schemas.openxmlformats.org/officeDocument/2006/relationships/hyperlink" Target="#3-megrendel%C5%91k-kezel%C3%A9se" TargetMode="External"/>
  <Relationship Id="rId9" Type="http://schemas.openxmlformats.org/officeDocument/2006/relationships/hyperlink" Target="#4-projektek-kezel%C3%A9se" TargetMode="External"/>
  <Relationship Id="rId10" Type="http://schemas.openxmlformats.org/officeDocument/2006/relationships/hyperlink" Target="#5-beszerz%C3%A9s-%C3%A9s-k%C3%B6lts%C3%A9gek" TargetMode="External"/>
  <Relationship Id="rId11" Type="http://schemas.openxmlformats.org/officeDocument/2006/relationships/hyperlink" Target="#6-intelligens-sz%C3%A1mlafeldolgoz%C3%A1s-invoice-ai" TargetMode="External"/>
  <Relationship Id="rId12" Type="http://schemas.openxmlformats.org/officeDocument/2006/relationships/hyperlink" Target="#7-munkalapok-%C3%A9s-helysz%C3%ADni-munka" TargetMode="External"/>
  <Relationship Id="rId13" Type="http://schemas.openxmlformats.org/officeDocument/2006/relationships/hyperlink" Target="#8-munkad%C3%ADjak-r%C3%B6gz%C3%ADt%C3%A9se" TargetMode="External"/>
  <Relationship Id="rId14" Type="http://schemas.openxmlformats.org/officeDocument/2006/relationships/hyperlink" Target="#9-adminisztr%C3%A1ci%C3%B3" TargetMode="External"/>
  <Relationship Id="rId15" Type="http://schemas.openxmlformats.org/officeDocument/2006/relationships/footer" Target="footer1.xml" TargetMode="Internal"/>
  <Relationship Id="rId1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2026-01-14T12:02:28.644Z</dcterms:created>
  <dcterms:modified xsi:type="dcterms:W3CDTF">2026-01-14T12:02:28.644Z</dcterms:modified>
</cp:coreProperties>
</file>